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Chronomancer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Chronomancer changes your KDM to Intelligence, unless your KOM is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already Intelligence.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** 1st Circle - Quickened Mind (EX)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You may alter your own perception of time, giving yourself more time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to react. As a swift action, if you are not [Fatigued], [Exhausted],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benefitting from any fury bonuses, or currently quickened, you can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enter the quickened state. Because maintaining the quickened state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requires a high level of concentration, benefitting from any fury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bonus will immediately drop you out of it.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While quickened, for every circle of Chronomancer you possess, you get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a +1 dodge bonus to reflex saves and a +1 untyped bonus to initiative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(to a maximum of +7 with 7 circles). For every odd circle of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Chronomancer you possess, you get a +1 dodge bonus to AC (to a maximum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of +4 with 7 circles).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You can maintain the quickened state for a maximum number of [Rounds]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equal to 3 + you Wisdom modifier (if positive) at a time, and can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always prematurely end the quickened state as a free action.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When the quickened state ends, you are [Fatigued] for as many [Ronuds]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as you have spent quickened (minimum 1).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** 2nd Circle - Pause (SU)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You may freeze a creature in time for the briefest of moments. As an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immediate action, you may force any creature within [Close] range to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make a Reflex save (DC 10 + ½ your level + your Intelligence Modifier)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or automatically fail an attack roll that they are about to make.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** 3rd Circle - Spellcasting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You learn the spells Haste, Slow, and the new spell Phase Shift,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detailed below. You may cast these spells as often as a Tactician of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your level could cast 3rd level spells (including bonus spells from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Intelligence).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*** Phase Shift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Transmutation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Circle: Tactician 3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Casting Time: 1 standard action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Range: Close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Effect: 20-foot-radius spread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 xml:space="preserve">Duration: 3 Rounds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  <w:t xml:space="preserve">Saving Throw: Will; see text.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  <w:t xml:space="preserve">All creatures in the area gain the [Phase shifted] condition for 3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  <w:t xml:space="preserve">rounds. If they succeed on a Will save (DC 10 + ½ your level + your</w:t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Intelligence modifier), then the duration is reduced to 1 round.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 xml:space="preserve">Phase Shifted: Any action taken by a [Phase shifted] creature has a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 xml:space="preserve">50% chance of not working on creatures that are not [Phase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  <w:t xml:space="preserve">shifted]. Any action taken by a creature that is not [Phase shifted]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  <w:t xml:space="preserve">has a 50% chance of not working on creatures that are [Phase shifted].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** 4th Circle - Quickened Body (EX)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  <w:t xml:space="preserve">You have learned how to quicken your body as well. While quickened,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  <w:t xml:space="preserve">you gain a +10 movement speed, and a [Bonus attack]. Additionally,</w:t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  <w:t xml:space="preserve">once per [Round] you may gain an additional swift or immediate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action. If you do so, the maximum duration for this instance of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  <w:t xml:space="preserve">quickened is reduced by 1 [Round].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** 5th Circle - Temporal Jitter (SU)</w:t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  <w:t xml:space="preserve">As a swift action, you may cause yourself to begin to vibrate through</w:t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  <w:t xml:space="preserve">time. You gain a 20% miss chance. However, unless you are currently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quickened, you cannot react to the jitter and you must treat all other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  <w:t xml:space="preserve">creatures as also having a 20% miss chance. This may be deactivated as</w:t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  <w:t xml:space="preserve">a free action.</w:t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** 6th Circle - Delay (SLA)</w:t>
      </w:r>
    </w:p>
    <w:p w:rsidR="00000000" w:rsidDel="00000000" w:rsidP="00000000" w:rsidRDefault="00000000" w:rsidRPr="00000000" w14:paraId="00000046">
      <w:pPr>
        <w:contextualSpacing w:val="0"/>
        <w:rPr/>
      </w:pPr>
      <w:r w:rsidDel="00000000" w:rsidR="00000000" w:rsidRPr="00000000">
        <w:rPr>
          <w:rtl w:val="0"/>
        </w:rPr>
        <w:t xml:space="preserve">Once per [Encounter], as a move action, you may construct a barrier of</w:t>
      </w:r>
    </w:p>
    <w:p w:rsidR="00000000" w:rsidDel="00000000" w:rsidP="00000000" w:rsidRDefault="00000000" w:rsidRPr="00000000" w14:paraId="00000047">
      <w:pPr>
        <w:contextualSpacing w:val="0"/>
        <w:rPr/>
      </w:pPr>
      <w:r w:rsidDel="00000000" w:rsidR="00000000" w:rsidRPr="00000000">
        <w:rPr>
          <w:rtl w:val="0"/>
        </w:rPr>
        <w:t xml:space="preserve">time extending out to [Melee] range. Until the start of your next</w:t>
      </w:r>
    </w:p>
    <w:p w:rsidR="00000000" w:rsidDel="00000000" w:rsidP="00000000" w:rsidRDefault="00000000" w:rsidRPr="00000000" w14:paraId="00000048">
      <w:pPr>
        <w:contextualSpacing w:val="0"/>
        <w:rPr/>
      </w:pPr>
      <w:r w:rsidDel="00000000" w:rsidR="00000000" w:rsidRPr="00000000">
        <w:rPr>
          <w:rtl w:val="0"/>
        </w:rPr>
        <w:t xml:space="preserve">turn, any effects that target one of these squares is delayed by one</w:t>
      </w:r>
    </w:p>
    <w:p w:rsidR="00000000" w:rsidDel="00000000" w:rsidP="00000000" w:rsidRDefault="00000000" w:rsidRPr="00000000" w14:paraId="00000049">
      <w:pPr>
        <w:contextualSpacing w:val="0"/>
        <w:rPr/>
      </w:pPr>
      <w:r w:rsidDel="00000000" w:rsidR="00000000" w:rsidRPr="00000000">
        <w:rPr>
          <w:rtl w:val="0"/>
        </w:rPr>
        <w:t xml:space="preserve">[Round].</w:t>
      </w:r>
    </w:p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** 7th Circle - Reverse Time (EX)</w:t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  <w:t xml:space="preserve">Once per [Encounter] as a non action while quickened, you may reverse</w:t>
      </w:r>
    </w:p>
    <w:p w:rsidR="00000000" w:rsidDel="00000000" w:rsidP="00000000" w:rsidRDefault="00000000" w:rsidRPr="00000000" w14:paraId="0000004D">
      <w:pPr>
        <w:contextualSpacing w:val="0"/>
        <w:rPr/>
      </w:pPr>
      <w:r w:rsidDel="00000000" w:rsidR="00000000" w:rsidRPr="00000000">
        <w:rPr>
          <w:rtl w:val="0"/>
        </w:rPr>
        <w:t xml:space="preserve">time, restoring yourself to the state (including position) you were in</w:t>
      </w:r>
    </w:p>
    <w:p w:rsidR="00000000" w:rsidDel="00000000" w:rsidP="00000000" w:rsidRDefault="00000000" w:rsidRPr="00000000" w14:paraId="0000004E">
      <w:pPr>
        <w:contextualSpacing w:val="0"/>
        <w:rPr/>
      </w:pPr>
      <w:r w:rsidDel="00000000" w:rsidR="00000000" w:rsidRPr="00000000">
        <w:rPr>
          <w:rtl w:val="0"/>
        </w:rPr>
        <w:t xml:space="preserve">at the end of your last turn. Doing so immediately drops you out of</w:t>
      </w:r>
    </w:p>
    <w:p w:rsidR="00000000" w:rsidDel="00000000" w:rsidP="00000000" w:rsidRDefault="00000000" w:rsidRPr="00000000" w14:paraId="0000004F">
      <w:pPr>
        <w:contextualSpacing w:val="0"/>
        <w:rPr/>
      </w:pPr>
      <w:r w:rsidDel="00000000" w:rsidR="00000000" w:rsidRPr="00000000">
        <w:rPr>
          <w:rtl w:val="0"/>
        </w:rPr>
        <w:t xml:space="preserve">quickened and renders you [Exhausted] for the rest of the [Encounter],</w:t>
      </w:r>
    </w:p>
    <w:p w:rsidR="00000000" w:rsidDel="00000000" w:rsidP="00000000" w:rsidRDefault="00000000" w:rsidRPr="00000000" w14:paraId="00000050">
      <w:pPr>
        <w:contextualSpacing w:val="0"/>
        <w:rPr/>
      </w:pPr>
      <w:r w:rsidDel="00000000" w:rsidR="00000000" w:rsidRPr="00000000">
        <w:rPr>
          <w:rtl w:val="0"/>
        </w:rPr>
        <w:t xml:space="preserve">even if you would otherwise be immune. This may be used immediately</w:t>
      </w:r>
    </w:p>
    <w:p w:rsidR="00000000" w:rsidDel="00000000" w:rsidP="00000000" w:rsidRDefault="00000000" w:rsidRPr="00000000" w14:paraId="00000051">
      <w:pPr>
        <w:contextualSpacing w:val="0"/>
        <w:rPr/>
      </w:pPr>
      <w:r w:rsidDel="00000000" w:rsidR="00000000" w:rsidRPr="00000000">
        <w:rPr>
          <w:rtl w:val="0"/>
        </w:rPr>
        <w:t xml:space="preserve">before your turn starts, but not during it.</w:t>
      </w:r>
    </w:p>
    <w:p w:rsidR="00000000" w:rsidDel="00000000" w:rsidP="00000000" w:rsidRDefault="00000000" w:rsidRPr="00000000" w14:paraId="0000005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contextualSpacing w:val="0"/>
        <w:rPr/>
      </w:pPr>
      <w:r w:rsidDel="00000000" w:rsidR="00000000" w:rsidRPr="00000000">
        <w:rPr>
          <w:rtl w:val="0"/>
        </w:rPr>
        <w:t xml:space="preserve">This may only be used once per [Encounter], though technically it</w:t>
      </w:r>
    </w:p>
    <w:p w:rsidR="00000000" w:rsidDel="00000000" w:rsidP="00000000" w:rsidRDefault="00000000" w:rsidRPr="00000000" w14:paraId="00000054">
      <w:pPr>
        <w:contextualSpacing w:val="0"/>
        <w:rPr/>
      </w:pPr>
      <w:r w:rsidDel="00000000" w:rsidR="00000000" w:rsidRPr="00000000">
        <w:rPr>
          <w:rtl w:val="0"/>
        </w:rPr>
        <w:t xml:space="preserve">undoes its own use.</w:t>
      </w:r>
    </w:p>
    <w:p w:rsidR="00000000" w:rsidDel="00000000" w:rsidP="00000000" w:rsidRDefault="00000000" w:rsidRPr="00000000" w14:paraId="0000005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