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Inquisitor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Credit to Tenno Senremel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1st Circle - Seal</w:t>
      </w:r>
      <w:r w:rsidDel="00000000" w:rsidR="00000000" w:rsidRPr="00000000">
        <w:rPr>
          <w:rFonts w:ascii="Verdana" w:cs="Verdana" w:eastAsia="Verdana" w:hAnsi="Verdana"/>
          <w:vertAlign w:val="superscript"/>
          <w:rtl w:val="0"/>
        </w:rPr>
        <w:t xml:space="preserve">SU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: as a move or standard action, you can place [Sealed] condition on any one creature that is not you within [Medium] range.</w:t>
      </w:r>
    </w:p>
    <w:p w:rsidR="00000000" w:rsidDel="00000000" w:rsidP="00000000" w:rsidRDefault="00000000" w:rsidRPr="00000000" w14:paraId="00000005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[Sealed]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condition lasts 5 rounds. A [Sealed] creature takes damage equal to the KOM of the character that [Sealed] it when it activates a Supernatural or Spell-Like Ability, or when it casts a spell. Passive, always on abilities do not trigger this damage. A target with more than one seal on it is only damaged by the seal placed by the character with the highest KOM.</w:t>
      </w:r>
    </w:p>
    <w:p w:rsidR="00000000" w:rsidDel="00000000" w:rsidP="00000000" w:rsidRDefault="00000000" w:rsidRPr="00000000" w14:paraId="00000007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All abilities of this track (other than Seal itself) can only be used on targets you have [Sealed] yourself. Furthermore they actually affect all of them at the same time, although you can exclude some from the effect if you so desire.</w:t>
      </w:r>
    </w:p>
    <w:p w:rsidR="00000000" w:rsidDel="00000000" w:rsidP="00000000" w:rsidRDefault="00000000" w:rsidRPr="00000000" w14:paraId="00000009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Bind space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SU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: targets are [Slowed] for 2 rounds. Fortitude save DC 10 + 1/2 your level + your KOM negates.</w:t>
      </w:r>
    </w:p>
    <w:p w:rsidR="00000000" w:rsidDel="00000000" w:rsidP="00000000" w:rsidRDefault="00000000" w:rsidRPr="00000000" w14:paraId="0000000B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2nd Circle - Blaze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SU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: targets are [On Fire]. Using this ability is a swift action.</w:t>
      </w:r>
    </w:p>
    <w:p w:rsidR="00000000" w:rsidDel="00000000" w:rsidP="00000000" w:rsidRDefault="00000000" w:rsidRPr="00000000" w14:paraId="0000000D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3rd Circle - Leech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SU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: when a creature is damaged by your [Seal] you heal a number of HP equal to your KDM.</w:t>
      </w:r>
    </w:p>
    <w:p w:rsidR="00000000" w:rsidDel="00000000" w:rsidP="00000000" w:rsidRDefault="00000000" w:rsidRPr="00000000" w14:paraId="0000000F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4th Circle - Doom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SU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: as a move action you can apply one of the following conditions for 2 rounds to your targets: Bleeding, Dazzled, Deafened, Revealed. Will save DC 10 + 1/2 your level + your KOM negates.</w:t>
      </w:r>
    </w:p>
    <w:p w:rsidR="00000000" w:rsidDel="00000000" w:rsidP="00000000" w:rsidRDefault="00000000" w:rsidRPr="00000000" w14:paraId="00000011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5th Circle - Empowered seal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EX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: Seal's damage increases to twice your KOM. You can now use Seal as a swift action and Blaze as a free action if you so desire.</w:t>
      </w:r>
    </w:p>
    <w:p w:rsidR="00000000" w:rsidDel="00000000" w:rsidP="00000000" w:rsidRDefault="00000000" w:rsidRPr="00000000" w14:paraId="00000013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6th Circle - Suffering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SU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: as a standard action you can apply one of the following conditions for 2 rounds to all targets: Battered, Fatigued, Sickened. Fortitude save DC 10 + 1/2 your level + your KOM negates.</w:t>
      </w:r>
    </w:p>
    <w:p w:rsidR="00000000" w:rsidDel="00000000" w:rsidP="00000000" w:rsidRDefault="00000000" w:rsidRPr="00000000" w14:paraId="00000015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Verdana" w:cs="Verdana" w:eastAsia="Verdana" w:hAnsi="Verdana"/>
          <w:sz w:val="19"/>
          <w:szCs w:val="19"/>
        </w:rPr>
      </w:pPr>
      <w:r w:rsidDel="00000000" w:rsidR="00000000" w:rsidRPr="00000000">
        <w:rPr>
          <w:rFonts w:ascii="Verdana" w:cs="Verdana" w:eastAsia="Verdana" w:hAnsi="Verdana"/>
          <w:b w:val="1"/>
          <w:sz w:val="19"/>
          <w:szCs w:val="19"/>
          <w:rtl w:val="0"/>
        </w:rPr>
        <w:t xml:space="preserve">7th Circle - Rave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SU</w:t>
      </w: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: once per round as a free action when you apply Bind space, Blaze, Doom or Suffering you can remove the very condition you apply from yourself. If you do you can opt to deal [Fire] damage equal to your level to targets you just affected.</w:t>
      </w:r>
    </w:p>
    <w:p w:rsidR="00000000" w:rsidDel="00000000" w:rsidP="00000000" w:rsidRDefault="00000000" w:rsidRPr="00000000" w14:paraId="00000017">
      <w:pPr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9"/>
          <w:szCs w:val="19"/>
          <w:rtl w:val="0"/>
        </w:rPr>
        <w:t xml:space="preserve">You are now immune to [Sealed] condition.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