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Spellblade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1st Circle – Mystic ArtsSU: You can draw power from your magical abilities and use them to enhance your physical prowess. Once per turn as a free action, you can convert a spell per scene you could cast into a number of</w:t>
      </w:r>
      <w:r w:rsidDel="00000000" w:rsidR="00000000" w:rsidRPr="00000000">
        <w:rPr>
          <w:rFonts w:ascii="Calibri" w:cs="Calibri" w:eastAsia="Calibri" w:hAnsi="Calibri"/>
          <w:rtl w:val="0"/>
        </w:rPr>
        <w:t xml:space="preserve"> Charges</w:t>
      </w:r>
      <w:r w:rsidDel="00000000" w:rsidR="00000000" w:rsidRPr="00000000">
        <w:rPr>
          <w:rFonts w:ascii="Calibri" w:cs="Calibri" w:eastAsia="Calibri" w:hAnsi="Calibri"/>
          <w:rtl w:val="0"/>
        </w:rPr>
        <w:t xml:space="preserve"> equal to it’s circle (this uses up one of your spells per scene of that circle). As long as you have at least 1 Charge available you count as having a Good Base Attack Bonus (equal to your character level) and get a </w:t>
      </w:r>
      <w:r w:rsidDel="00000000" w:rsidR="00000000" w:rsidRPr="00000000">
        <w:rPr>
          <w:rFonts w:ascii="Calibri" w:cs="Calibri" w:eastAsia="Calibri" w:hAnsi="Calibri"/>
          <w:rtl w:val="0"/>
        </w:rPr>
        <w:t xml:space="preserve">+1 [Fury] bonus to attack and damage</w:t>
      </w:r>
      <w:r w:rsidDel="00000000" w:rsidR="00000000" w:rsidRPr="00000000">
        <w:rPr>
          <w:rFonts w:ascii="Calibri" w:cs="Calibri" w:eastAsia="Calibri" w:hAnsi="Calibri"/>
          <w:rtl w:val="0"/>
        </w:rPr>
        <w:t xml:space="preserve"> rolls per Charge available. You may have a maximum number of Charges equal to your highest Circle of Spells.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2nd Circle – Combat CastingSU: There’s rarely time for murmured words and silly hand gestures in the middle of a fight, so Spellblades learn to use stored magical energy to rapidly cast spells on themselves. As a swift action, you may cast a single</w:t>
      </w:r>
      <w:commentRangeStart w:id="0"/>
      <w:r w:rsidDel="00000000" w:rsidR="00000000" w:rsidRPr="00000000">
        <w:rPr>
          <w:rFonts w:ascii="Calibri" w:cs="Calibri" w:eastAsia="Calibri" w:hAnsi="Calibri"/>
          <w:rtl w:val="0"/>
        </w:rPr>
        <w:t xml:space="preserve"> Range: Melee spell </w:t>
      </w:r>
      <w:commentRangeEnd w:id="0"/>
      <w:r w:rsidDel="00000000" w:rsidR="00000000" w:rsidRPr="00000000">
        <w:commentReference w:id="0"/>
      </w:r>
      <w:r w:rsidDel="00000000" w:rsidR="00000000" w:rsidRPr="00000000">
        <w:rPr>
          <w:rFonts w:ascii="Calibri" w:cs="Calibri" w:eastAsia="Calibri" w:hAnsi="Calibri"/>
          <w:rtl w:val="0"/>
        </w:rPr>
        <w:t xml:space="preserve">on yourself by expending a number of charges equal to the circle of that spell.</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3rd Circle – Esoteric TechniqueSU: Select one of the following abilities. This choice is permanent.</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Anthem of Iron Thunder: As a swift action costing 2 Charges, you may gain one of the following benefits: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Allies within [Close] range gain +</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rtl w:val="0"/>
        </w:rPr>
        <w:t xml:space="preserve"> to hit and their physical attacks deal an additional 1d6 [Electricity] damage +1d6 [Electricity] damage for each ally benefitting from this ability who previously struck the same opponent this turn for until the start of your next turn.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The next spell you cast that deals [Electricity] damage causes the opponent to gain the [Blinded] and [Deafened] condition for one round. A successful Fortitude save (DC 10 + ½ your level + your Key Offensive Modifier) negates the [Blinded] condition.</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Curse of Crimson Ice: As a move action costing 1 Charge, you may gain one of the following benefits: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Opponents with [Close] range take [Cold] damage equal to CL + KOM. Any opponent in [Close] range takes </w:t>
      </w:r>
      <w:commentRangeStart w:id="1"/>
      <w:commentRangeStart w:id="2"/>
      <w:r w:rsidDel="00000000" w:rsidR="00000000" w:rsidRPr="00000000">
        <w:rPr>
          <w:rFonts w:ascii="Calibri" w:cs="Calibri" w:eastAsia="Calibri" w:hAnsi="Calibri"/>
          <w:rtl w:val="0"/>
        </w:rPr>
        <w:t xml:space="preserve">[Cold] damage equal to your KOM for every 5 ft. moved</w:t>
      </w:r>
      <w:commentRangeEnd w:id="1"/>
      <w:r w:rsidDel="00000000" w:rsidR="00000000" w:rsidRPr="00000000">
        <w:commentReference w:id="1"/>
      </w:r>
      <w:commentRangeEnd w:id="2"/>
      <w:r w:rsidDel="00000000" w:rsidR="00000000" w:rsidRPr="00000000">
        <w:commentReference w:id="2"/>
      </w:r>
      <w:r w:rsidDel="00000000" w:rsidR="00000000" w:rsidRPr="00000000">
        <w:rPr>
          <w:rFonts w:ascii="Calibri" w:cs="Calibri" w:eastAsia="Calibri" w:hAnsi="Calibri"/>
          <w:rtl w:val="0"/>
        </w:rPr>
        <w:t xml:space="preserve"> while within [Close] range for 1 round. All damage from this ability ignores [Damage Reduction] and [Resistance].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The next spell you cast that deals </w:t>
      </w:r>
      <w:commentRangeStart w:id="3"/>
      <w:commentRangeStart w:id="4"/>
      <w:commentRangeStart w:id="5"/>
      <w:commentRangeStart w:id="6"/>
      <w:r w:rsidDel="00000000" w:rsidR="00000000" w:rsidRPr="00000000">
        <w:rPr>
          <w:rFonts w:ascii="Calibri" w:cs="Calibri" w:eastAsia="Calibri" w:hAnsi="Calibri"/>
          <w:rtl w:val="0"/>
        </w:rPr>
        <w:t xml:space="preserve">[Cold] damage</w:t>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rPr>
          <w:rFonts w:ascii="Calibri" w:cs="Calibri" w:eastAsia="Calibri" w:hAnsi="Calibri"/>
          <w:rtl w:val="0"/>
        </w:rPr>
        <w:t xml:space="preserve"> this turn, heals you an amount of HP equal to half the [Cold] damage that spell deals this turn.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Roar of Cleansing Flame: As a swift action costing 2 Charges, you may gain one of the following benefits: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This ability removes 1 condition from the following list: </w:t>
      </w:r>
      <w:r w:rsidDel="00000000" w:rsidR="00000000" w:rsidRPr="00000000">
        <w:rPr>
          <w:rFonts w:ascii="Calibri" w:cs="Calibri" w:eastAsia="Calibri" w:hAnsi="Calibri"/>
          <w:rtl w:val="0"/>
        </w:rPr>
        <w:t xml:space="preserve">[Bleeding], [Blinded], [Burning], [Confused], [Dazzled], [Deafened], [Energy drained], [Fatigued], [Frightened], [Nauseated], [Paralyzed], [Shaken], [Sickened], [Slowed], [Stunned] and all of your melee attacks this turn deal additional [Fire] damage equal to </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rtl w:val="0"/>
        </w:rPr>
        <w:t xml:space="preserve">  CL.</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The next spell you cast that deals [Fire] damage deals additional [Fire] damage equal to 2xCL and this spell ends one magical effects (effects created by spells or spell-like abilities) of a circle equal to or lower than the spell cast. The effects must have a duration other than Instantaneous.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4th Circle </w:t>
      </w:r>
      <w:commentRangeStart w:id="7"/>
      <w:commentRangeStart w:id="8"/>
      <w:r w:rsidDel="00000000" w:rsidR="00000000" w:rsidRPr="00000000">
        <w:rPr>
          <w:rFonts w:ascii="Calibri" w:cs="Calibri" w:eastAsia="Calibri" w:hAnsi="Calibri"/>
          <w:rtl w:val="0"/>
        </w:rPr>
        <w:t xml:space="preserve">– Spell and SwordSU:</w:t>
      </w:r>
      <w:commentRangeEnd w:id="7"/>
      <w:r w:rsidDel="00000000" w:rsidR="00000000" w:rsidRPr="00000000">
        <w:commentReference w:id="7"/>
      </w:r>
      <w:commentRangeEnd w:id="8"/>
      <w:r w:rsidDel="00000000" w:rsidR="00000000" w:rsidRPr="00000000">
        <w:commentReference w:id="8"/>
      </w:r>
      <w:r w:rsidDel="00000000" w:rsidR="00000000" w:rsidRPr="00000000">
        <w:rPr>
          <w:rFonts w:ascii="Calibri" w:cs="Calibri" w:eastAsia="Calibri" w:hAnsi="Calibri"/>
          <w:rtl w:val="0"/>
        </w:rPr>
        <w:t xml:space="preserve"> By combining savage physical attacks with magic, you are able to expose weaknesses in your opponent’s defense. Opponents you have damaged with melee attacks suffer a -2 penalty on saving throws against spells you cast and gain [Vulnerability] to a type of elemental energy of your choice ([Acid], [Cold], [Electricity], or [Fire]) until the end of your next turn. Furthermore, opponents you have damaged with spells suffer a -4 penalty to AC and you may ignore any [Concealment] they possess when making melee attacks until the end of your next turn.</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5th Circle – Esoteric DiscipleSU: Select one of the following abilities. This choice is permanent.</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Embrace of Crushing Earth: As a move action costing 4 Charges, you may gain one of the following benefits: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commentRangeStart w:id="9"/>
      <w:r w:rsidDel="00000000" w:rsidR="00000000" w:rsidRPr="00000000">
        <w:rPr>
          <w:rFonts w:ascii="Calibri" w:cs="Calibri" w:eastAsia="Calibri" w:hAnsi="Calibri"/>
          <w:rtl w:val="0"/>
        </w:rPr>
        <w:t xml:space="preserve">Target opponent in [Close] range takes 2 x CL damage and becomes [Prone]. A successful Reflex save (DC 10 + ½ your level + your Key Offensive Modifier) negates the [Prone] condition. If the target of this ability is [Checked], [Entangled], [Prone], or [Slowed] this ability instead deals 3 x CL damage to target opponent. This is a [Ground]effect.</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Allies within [Close] range gain temporary hit points equal to 2 x CL and </w:t>
      </w:r>
      <w:commentRangeStart w:id="10"/>
      <w:r w:rsidDel="00000000" w:rsidR="00000000" w:rsidRPr="00000000">
        <w:rPr>
          <w:rFonts w:ascii="Calibri" w:cs="Calibri" w:eastAsia="Calibri" w:hAnsi="Calibri"/>
          <w:rtl w:val="0"/>
        </w:rPr>
        <w:t xml:space="preserve">[Lesser Resistance]</w:t>
      </w:r>
      <w:commentRangeEnd w:id="10"/>
      <w:r w:rsidDel="00000000" w:rsidR="00000000" w:rsidRPr="00000000">
        <w:commentReference w:id="10"/>
      </w:r>
      <w:r w:rsidDel="00000000" w:rsidR="00000000" w:rsidRPr="00000000">
        <w:rPr>
          <w:rFonts w:ascii="Calibri" w:cs="Calibri" w:eastAsia="Calibri" w:hAnsi="Calibri"/>
          <w:rtl w:val="0"/>
        </w:rPr>
        <w:t xml:space="preserve"> to all damage until the start of your next turn.</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Breath of Vile Rot: As a move action costing 3 Charges, you may gain one of the following benefits: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This ability converts the next [Acid] spell you cast into a 30 ft cone of acidic plague wind that affects all creatures within its area. All creatures affected take 2d4 damage per CL and gain the [Nauseated] condition for 1 round. A successful Fortitude save (DC 10 + ½ your level + your Key Offensive Modifier) negates the [Nauseated] condition leaving the creature [Sickened] instead. At the start of your next turn, all creatures still within the 30 ft cone are again subject to Breath of Vile Rot, before the effect dissipates.</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All of your attacks this round ignore [Damage Reduction] and enemies hit by your attacks may gain the following conditions, based on the number of times you hit them this round. An enemy hit once gains the [Burning] condition for two [Rounds]. An enemy hit twice gains the [Battered] condition for two [Rounds]. An enemy that is hit for the third time this round gains the </w:t>
      </w:r>
      <w:commentRangeStart w:id="11"/>
      <w:r w:rsidDel="00000000" w:rsidR="00000000" w:rsidRPr="00000000">
        <w:rPr>
          <w:rFonts w:ascii="Calibri" w:cs="Calibri" w:eastAsia="Calibri" w:hAnsi="Calibri"/>
          <w:rtl w:val="0"/>
        </w:rPr>
        <w:t xml:space="preserve">[Energy Drained]</w:t>
      </w:r>
      <w:commentRangeEnd w:id="11"/>
      <w:r w:rsidDel="00000000" w:rsidR="00000000" w:rsidRPr="00000000">
        <w:commentReference w:id="11"/>
      </w:r>
      <w:r w:rsidDel="00000000" w:rsidR="00000000" w:rsidRPr="00000000">
        <w:rPr>
          <w:rFonts w:ascii="Calibri" w:cs="Calibri" w:eastAsia="Calibri" w:hAnsi="Calibri"/>
          <w:rtl w:val="0"/>
        </w:rPr>
        <w:t xml:space="preserve"> condition. A successful Fortitude save (DC 10 + ½ your level + your Key Offensive Modifier) negates the [Energy Drained] condition.</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Omen of Gathering Winds: As a swift action costing 3 Charges, you may gain one of the following benefits: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You create a field of howling winds within [Close] range that lasts one [Round]. All opponents lose the [Flying] condition within this field, while all allies gain [Concealed] against creatures outside the field.</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All of your attacks this round ignore [Miss Chance] and you may choose to move any opponent hit by your attacks 5 ft. per successful attack. This movement can be used immediately after any successful attack on that opponent, though the cumulative amount of 5 ft. movements must be used during the round this effect is activated.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6th Circle –  Battle Caster: Whenever you make an attack action, you can forego 2 of the attacks your are entitled to. If you do you are entitled to cast a single spell on one of the targets of your attack action. If this spell is not single target effect, it becomes a single target spell affecting the target of your attack. If you are entitled to more attacks you may make them normally, if you are entitled to 4 or more attacks you may only choose to forego 2 with this ability.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7th Circle –  Esoteric MasterSU: Select one of the following abilities. This choice is permanent.</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Void of Lost Time: As a free action costing 5 Charges, you may gain one of the following benefits: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The next [Teleport] spell or ability that has an action cost required has the action cost dropped by one step: Swift Actions become Free Actions, Move Actions become Swift Actions, and Standard Actions become Move Actions.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Your skill at teleportation allows you strike instantly at your opponents even across great distances. You may make one melee attack against all opponents within [Long] range. Each attack is made at your highest attack bonus. Using this ability counts as a [Bonus Attack].</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Weight of Unbreakable Oaths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As a swift action costing 5 charges, you may gain one of the following benefits:</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This ability converts the next [Force] spell you cast into shield of force that absorbs damage directed at you. This shield last until the end of the [Encounter] or until expended. While the shield is active you gain +3  to AC and all saves and Damage Reduction equal to 1/2 CL. You can expend the shield to double these benefits until the start of your next turn.</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You enhance your melee weapon with potent magic granting it additional abilities. When you use this ability you may select a 2 point Enchantment and apply it your weapon, provided your weapon does not already have 3 or 4 points of enchantments on it. If you weapon does have 3 or 4 points of enchantment on it, you may instead select different enchantments worth 3 or 4 points respectively. Until the end of the [Encounter], your weapon loses its original enchantments and gains the enchantments you selected. You can also use this ability again during an encounter to select different enchantments. Furthermore, you gain a +3 to hit with your enhanced weapon.</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Requiem of All Souls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As a move action costing 6 charges, you may gain one of the following benefits:</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This ability makes the next [Death] spell you cast difficult for those who cling to life to resist increasing its DC by 2. Additionally, creatures affected by the spell must roll twice when making their save and take the lower of the two results.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Your haunting melody drains the life of your foes making it hard for them to escape their inevitable end. This ability inflicts </w:t>
      </w:r>
      <w:r w:rsidDel="00000000" w:rsidR="00000000" w:rsidRPr="00000000">
        <w:rPr>
          <w:rFonts w:ascii="Calibri" w:cs="Calibri" w:eastAsia="Calibri" w:hAnsi="Calibri"/>
          <w:rtl w:val="0"/>
        </w:rPr>
        <w:t xml:space="preserve">inflicts [HP reduction] equal to 2 x CL on all </w:t>
      </w:r>
      <w:r w:rsidDel="00000000" w:rsidR="00000000" w:rsidRPr="00000000">
        <w:rPr>
          <w:rFonts w:ascii="Calibri" w:cs="Calibri" w:eastAsia="Calibri" w:hAnsi="Calibri"/>
          <w:rtl w:val="0"/>
        </w:rPr>
        <w:t xml:space="preserve">opponents with [Close] range. </w:t>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zyr Rehmav" w:id="3" w:date="2012-11-19T18:47:09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Prismatic Ray evidently?</w:t>
      </w:r>
    </w:p>
  </w:comment>
  <w:comment w:author="Iosa Sakera" w:id="4" w:date="2012-11-19T19:41:32Z">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Flame Blade's "Special: When you learn this spell, you may have it deal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 [Cold] or [Acid] damage instead. If you do,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 spell of that type instead of [Fire]."</w:t>
      </w:r>
    </w:p>
  </w:comment>
  <w:comment w:author="Anzyr Rehmav" w:id="5" w:date="2012-11-19T20:04:49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catch, this was intended to be a one and done effect, so may need reworded.</w:t>
      </w:r>
    </w:p>
  </w:comment>
  <w:comment w:author="Iosa Sakera" w:id="6" w:date="2012-11-19T21:03:57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perhaps "The next offensive action you make that deals [Cold] damage from a spell heals you for an amount of HP equal to half the damage dealt"?</w:t>
      </w:r>
    </w:p>
  </w:comment>
  <w:comment w:author="Anzyr Rehmav" w:id="11" w:date="2012-11-29T05:36:30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save required?</w:t>
      </w:r>
    </w:p>
  </w:comment>
  <w:comment w:author="Anzyr Rehmav" w:id="0" w:date="2012-11-16T23:46:02Z">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Intent is to allow only self-buffing, will need reword.</w:t>
      </w:r>
    </w:p>
  </w:comment>
  <w:comment w:author="Anzyr Rehmav" w:id="9" w:date="2012-11-19T23:35:18Z">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Indirect buff for [Earth] spells profiting off the conditions caused.</w:t>
      </w:r>
    </w:p>
  </w:comment>
  <w:comment w:author="John Watters" w:id="7" w:date="2012-11-29T03:59:02Z">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Essentially +level to damage on all attacks after your first hit if you have an energized weapon, or even [Elemental].</w:t>
      </w:r>
    </w:p>
  </w:comment>
  <w:comment w:author="Anzyr Rehmav" w:id="8" w:date="2012-11-29T04:15:08Z">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Yup, helps out all elemental damage to combine with 3rd circle's Anthem effect.</w:t>
      </w:r>
    </w:p>
  </w:comment>
  <w:comment w:author="Anzyr Rehmav" w:id="1" w:date="2012-11-19T18:04:31Z">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intended to damage for movement within [Close], to much?</w:t>
      </w:r>
    </w:p>
  </w:comment>
  <w:comment w:author="Nathan Samchek" w:id="2" w:date="2012-11-19T21:59:01Z">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only 1 charge and a move action I think this might be a bit high.  without playtesting i'd suggest dropping it to every 10ft moved.</w:t>
      </w:r>
    </w:p>
  </w:comment>
  <w:comment w:author="Anzyr Rehmav" w:id="10" w:date="2012-11-19T22:23:16Z">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raise to [Resistance] (limit to melee)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